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A6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3208C5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/>
          <w:color w:val="auto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遵义市应急救援大队有限责任公司2025年公开招聘工作人员职位表</w:t>
      </w:r>
      <w:bookmarkEnd w:id="0"/>
    </w:p>
    <w:p w14:paraId="7F585D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6"/>
        <w:tblW w:w="14556" w:type="dxa"/>
        <w:tblInd w:w="-9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783"/>
        <w:gridCol w:w="1433"/>
        <w:gridCol w:w="1317"/>
        <w:gridCol w:w="950"/>
        <w:gridCol w:w="1300"/>
        <w:gridCol w:w="1466"/>
        <w:gridCol w:w="2367"/>
        <w:gridCol w:w="1245"/>
        <w:gridCol w:w="3150"/>
      </w:tblGrid>
      <w:tr w14:paraId="400D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5C0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53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职位代码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EF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职位名称</w:t>
            </w:r>
          </w:p>
        </w:tc>
        <w:tc>
          <w:tcPr>
            <w:tcW w:w="5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C6F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职位资格要求</w:t>
            </w:r>
          </w:p>
        </w:tc>
        <w:tc>
          <w:tcPr>
            <w:tcW w:w="2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750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年龄要求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CD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1C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</w:tr>
      <w:tr w14:paraId="4614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E1D8">
            <w:pPr>
              <w:rPr>
                <w:rFonts w:hint="eastAsia"/>
                <w:highlight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4FF7">
            <w:pPr>
              <w:rPr>
                <w:rFonts w:hint="eastAsia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84B3">
            <w:pPr>
              <w:rPr>
                <w:rFonts w:hint="eastAsia"/>
                <w:highlight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A87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4F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738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15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专业证书</w:t>
            </w:r>
          </w:p>
        </w:tc>
        <w:tc>
          <w:tcPr>
            <w:tcW w:w="23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DC8B">
            <w:pPr>
              <w:rPr>
                <w:rFonts w:hint="eastAsia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07B2">
            <w:pPr>
              <w:rPr>
                <w:rFonts w:hint="eastAsia"/>
                <w:highlight w:val="none"/>
              </w:rPr>
            </w:pP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BAC4A2">
            <w:pPr>
              <w:rPr>
                <w:rFonts w:hint="eastAsia"/>
                <w:highlight w:val="none"/>
              </w:rPr>
            </w:pPr>
          </w:p>
        </w:tc>
      </w:tr>
      <w:tr w14:paraId="0C2D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3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9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应急救援员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B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C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5F15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148A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（2007年8月3日及以前出生）、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（1999年8月4日及以后出生）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8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50F0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1.建议男性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（需要从事地质灾害、矿山、危化、山岳洞穴应急救援、外出驻勤、24小时值班值守等工作）;</w:t>
            </w:r>
          </w:p>
          <w:p w14:paraId="42D31120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2.无传染性疾病，身上无疤痕、纹身、无残疾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身高要求在160cm以上，体重要求在50KG以上，裸眼视力在4.8(含4.8)及以上（报考人员此条必须满足）；</w:t>
            </w:r>
          </w:p>
          <w:p w14:paraId="5DDEDCF4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满足下列情形之一的年龄可放宽至30周岁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（1994年8月4日及以后出生）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：（1）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全日制本科及以上学历（2）持有国家安全生产应急救援培训证书（专职指战员）（3）从事过消防员工作（含政府专职消防员)2年（含）以上的（需提供原单位证明）。</w:t>
            </w:r>
          </w:p>
          <w:p w14:paraId="6F1AF058">
            <w:pPr>
              <w:rPr>
                <w:rFonts w:hint="default" w:eastAsia="仿宋"/>
                <w:lang w:val="en-US" w:eastAsia="zh-CN"/>
              </w:rPr>
            </w:pPr>
          </w:p>
        </w:tc>
      </w:tr>
      <w:tr w14:paraId="3D54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8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D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战训部工作人员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B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0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B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DE23">
            <w:pPr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/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23F6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18周岁以上(2007年8月3日及以前出生)、35周岁以下(1989年8月4日及以后出生)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CC6B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建议男性（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需要从事地质灾害、矿山、危化、山岳洞穴应急救援、外出驻勤、24小时值班值守等工作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）。</w:t>
            </w:r>
          </w:p>
        </w:tc>
      </w:tr>
      <w:tr w14:paraId="102E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应急通信保障员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B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F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A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  <w:p w14:paraId="3331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本科：一级学科：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DBE0">
            <w:pPr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/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3533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18周岁以上(2007年8月3日及以前出生)、35周岁以下(1989年8月4日及以后出生)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6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718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  <w:p w14:paraId="67C3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3C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1.建议男性（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需要从事地质灾害、矿山、危化、山岳洞穴应急救援、外出驻勤、24小时值班值守等工作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</w:p>
          <w:p w14:paraId="2F3001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2.具备信息网络及系统运维工作2年（含）以上工作经验（需提供证明材料，报考人员此条必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BF8ACBB"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670A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1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28B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D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0549">
            <w:p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</w:p>
        </w:tc>
      </w:tr>
    </w:tbl>
    <w:p w14:paraId="1C270F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</w:p>
    <w:p w14:paraId="72024A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</w:pP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在专业要求上，考生毕业证书上显示的专业与学历必须和《招聘职位表》上要求的专业与学历一致（仅是学位证书上专业与《招聘职位表》专业一致视为专业不符）。要求二级学科的，专业名称须一致。对急需紧缺专业相近、相似的国（境）外学历专业的认定，由承接本次招聘工作的第三方机构邀请专家讨论认证，还应提供教育部留学服务中心出具的“国外学历学位认证书”或“香港、澳门特别行政区学历学位认证书”和中文翻译文件（具有翻译资质的机构翻译文件）等材料。</w:t>
      </w:r>
    </w:p>
    <w:sectPr>
      <w:headerReference r:id="rId3" w:type="default"/>
      <w:footerReference r:id="rId4" w:type="default"/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780E0"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30"/>
        <w:szCs w:val="30"/>
      </w:rPr>
    </w:pPr>
    <w:r>
      <w:rPr>
        <w:rStyle w:val="8"/>
        <w:rFonts w:hint="eastAsia" w:ascii="仿宋_GB2312" w:eastAsia="仿宋_GB2312"/>
        <w:sz w:val="30"/>
        <w:szCs w:val="30"/>
      </w:rPr>
      <w:t>—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8"/>
        <w:rFonts w:hint="eastAsia" w:ascii="仿宋_GB2312" w:eastAsia="仿宋_GB2312"/>
        <w:sz w:val="30"/>
        <w:szCs w:val="30"/>
      </w:rPr>
      <w:instrText xml:space="preserve">PAGE 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8"/>
        <w:rFonts w:ascii="仿宋_GB2312" w:eastAsia="仿宋_GB2312"/>
        <w:sz w:val="30"/>
        <w:szCs w:val="30"/>
      </w:rPr>
      <w:t>4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8"/>
        <w:rFonts w:hint="eastAsia" w:ascii="仿宋_GB2312" w:eastAsia="仿宋_GB2312"/>
        <w:sz w:val="30"/>
        <w:szCs w:val="30"/>
      </w:rPr>
      <w:t>—</w:t>
    </w:r>
  </w:p>
  <w:p w14:paraId="7204EF8C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0F7F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E4FF9"/>
    <w:rsid w:val="0CFE4FF9"/>
    <w:rsid w:val="367A0B3B"/>
    <w:rsid w:val="500C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1031</Words>
  <Characters>1102</Characters>
  <Lines>0</Lines>
  <Paragraphs>0</Paragraphs>
  <TotalTime>0</TotalTime>
  <ScaleCrop>false</ScaleCrop>
  <LinksUpToDate>false</LinksUpToDate>
  <CharactersWithSpaces>1111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2025-07-28T03:28:00Z</dcterms:created>
  <dc:creator>user</dc:creator>
  <cp:lastModifiedBy>丶Summer℡ 念</cp:lastModifiedBy>
  <dcterms:modified xsi:type="dcterms:W3CDTF">2025-07-28T11:50:45Z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eyJoZGlkIjoiZTBjNTcwZWFlZTA2Yjk4M2ZkZjNhY2FkMDFlZTI3MWEiLCJ1c2VySWQiOiI0MTc2ODkwNTYifQ==</vt:lpwstr>
  </property>
  <property fmtid="{D5CDD505-2E9C-101B-9397-08002B2CF9AE}" pid="4" name="ICV">
    <vt:lpwstr>0286BA336E674248A942CCC9ED252B7A_13</vt:lpwstr>
  </property>
</Properties>
</file>