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6D494">
      <w:pPr>
        <w:ind w:left="-1" w:leftChars="-95" w:right="-313" w:rightChars="-149" w:hanging="198" w:hangingChars="6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贵州林东矿业集团有限责任公司2025年公开招聘报名表</w:t>
      </w:r>
    </w:p>
    <w:tbl>
      <w:tblPr>
        <w:tblStyle w:val="2"/>
        <w:tblW w:w="102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45"/>
        <w:gridCol w:w="149"/>
        <w:gridCol w:w="531"/>
        <w:gridCol w:w="392"/>
        <w:gridCol w:w="553"/>
        <w:gridCol w:w="324"/>
        <w:gridCol w:w="202"/>
        <w:gridCol w:w="756"/>
        <w:gridCol w:w="572"/>
        <w:gridCol w:w="681"/>
        <w:gridCol w:w="1440"/>
        <w:gridCol w:w="489"/>
        <w:gridCol w:w="1362"/>
        <w:gridCol w:w="269"/>
        <w:gridCol w:w="1264"/>
      </w:tblGrid>
      <w:tr w14:paraId="1C404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3849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姓  名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0F36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70C5D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性  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28C45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522C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072B4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30D79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照片</w:t>
            </w:r>
          </w:p>
          <w:p w14:paraId="3904A43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（白底彩色）</w:t>
            </w:r>
          </w:p>
        </w:tc>
      </w:tr>
      <w:tr w14:paraId="26DE5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F64A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籍  贯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0135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2191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民  族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1ED53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ED8B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1862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8AB1B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ECE1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5150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  历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B587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BDCC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专  业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C14A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804D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7BEC6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D881F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1B1C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0CFAD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婚姻状况</w:t>
            </w:r>
          </w:p>
        </w:tc>
        <w:tc>
          <w:tcPr>
            <w:tcW w:w="4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0D956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136EB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身体健康状况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A43C45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404B3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40E1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10DF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报考岗位名称</w:t>
            </w:r>
          </w:p>
        </w:tc>
        <w:tc>
          <w:tcPr>
            <w:tcW w:w="34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2C3C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35F181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近亲属在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贵州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能源集团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任职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ABAF2A">
            <w:pPr>
              <w:ind w:firstLine="630" w:firstLineChars="3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是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否</w:t>
            </w:r>
          </w:p>
        </w:tc>
      </w:tr>
      <w:tr w14:paraId="6673C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5C72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专业技术职称</w:t>
            </w:r>
          </w:p>
        </w:tc>
        <w:tc>
          <w:tcPr>
            <w:tcW w:w="34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1AFC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152B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职称等级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15EA0E">
            <w:pPr>
              <w:ind w:firstLine="630" w:firstLineChars="30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0ED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380E7">
            <w:pPr>
              <w:jc w:val="center"/>
              <w:rPr>
                <w:rFonts w:ascii="宋体" w:hAnsi="宋体" w:cs="宋体"/>
                <w:bCs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34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AEC58">
            <w:pPr>
              <w:jc w:val="left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8303D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  箱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BB92CD">
            <w:pPr>
              <w:jc w:val="left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 w14:paraId="78D73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4F75B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34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5D577">
            <w:pPr>
              <w:jc w:val="left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3610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相关工作经历年限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061FD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546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4BF9C056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家庭住址</w:t>
            </w:r>
          </w:p>
        </w:tc>
        <w:tc>
          <w:tcPr>
            <w:tcW w:w="83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F6E3E6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14:paraId="171A8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76B85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</w:t>
            </w:r>
          </w:p>
          <w:p w14:paraId="1AE6C6E3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习</w:t>
            </w:r>
          </w:p>
          <w:p w14:paraId="71F943CB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经</w:t>
            </w:r>
          </w:p>
          <w:p w14:paraId="476A2A16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历</w:t>
            </w:r>
          </w:p>
          <w:p w14:paraId="4D18CF35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（自高中起填报）</w:t>
            </w: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D2BA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起止年月</w:t>
            </w:r>
          </w:p>
        </w:tc>
        <w:tc>
          <w:tcPr>
            <w:tcW w:w="1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6F74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毕业院校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B0FF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所学专业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C966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学制及学习形式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38CB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学历</w:t>
            </w:r>
          </w:p>
        </w:tc>
      </w:tr>
      <w:tr w14:paraId="70244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4D1BE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37EF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0B13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70B5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E834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9F3D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4099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D2529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9B98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AD04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B7DF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D36F5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2964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E700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DDC7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E172D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87A8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B0FC4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794E2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51AB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B55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 w14:paraId="27E0C4F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5BD2F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450C0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4E542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BC899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14303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0681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F80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44C4C1C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9C7E5F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007A589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</w:t>
            </w:r>
          </w:p>
          <w:p w14:paraId="25EE62B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</w:t>
            </w:r>
          </w:p>
          <w:p w14:paraId="601389B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</w:t>
            </w:r>
          </w:p>
          <w:p w14:paraId="4138798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历</w:t>
            </w:r>
          </w:p>
          <w:p w14:paraId="4A1C2EC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（自参加工作时间起填报，可增加行）</w:t>
            </w:r>
          </w:p>
          <w:p w14:paraId="7F7FA364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如为实习经历需备注“实习”</w:t>
            </w:r>
          </w:p>
          <w:p w14:paraId="0D2180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04BE27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1487FE1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8B77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时   间</w:t>
            </w:r>
          </w:p>
        </w:tc>
        <w:tc>
          <w:tcPr>
            <w:tcW w:w="1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D44EE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工作单位及部门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0DBA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岗位职务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E45A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薪酬水平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1071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证明人</w:t>
            </w:r>
          </w:p>
        </w:tc>
      </w:tr>
      <w:tr w14:paraId="6EC75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96B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05F49">
            <w:pPr>
              <w:ind w:left="210" w:hanging="210" w:hangingChars="1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年   月   日至  年   月    日</w:t>
            </w:r>
          </w:p>
        </w:tc>
        <w:tc>
          <w:tcPr>
            <w:tcW w:w="1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360F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D8FA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074F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5864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1841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F68F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F20D1">
            <w:pPr>
              <w:ind w:left="210" w:hanging="210" w:hangingChars="1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年   月   日至  年   月    日</w:t>
            </w:r>
          </w:p>
        </w:tc>
        <w:tc>
          <w:tcPr>
            <w:tcW w:w="1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F3BA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B2EB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9451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723B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FA2F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  <w:jc w:val="center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56FD5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260ED0">
            <w:pPr>
              <w:tabs>
                <w:tab w:val="left" w:pos="891"/>
              </w:tabs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主要工作职责</w:t>
            </w:r>
          </w:p>
        </w:tc>
        <w:tc>
          <w:tcPr>
            <w:tcW w:w="735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10EF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6B0E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28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D48A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家庭主要成员情况（无近亲属在贵州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能源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集团及下属企业任职者填写）</w:t>
            </w:r>
          </w:p>
        </w:tc>
      </w:tr>
      <w:tr w14:paraId="79FB5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0A5D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关系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3365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20BF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年龄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D83E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0775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工作单位及职务</w:t>
            </w:r>
          </w:p>
        </w:tc>
      </w:tr>
      <w:tr w14:paraId="5CE33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7AA1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配偶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83D53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EF0E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0211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A136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A539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5A1D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子女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7D6F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BF59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1E34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FCE7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9980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5E45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父亲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18A7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C722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2435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E545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48E5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C4A9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母亲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65A0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AF99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3F9D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28FE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9A2A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028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DFF74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近亲属任职情况（有近亲属在贵州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能源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集团及下属企业任职者填写）</w:t>
            </w:r>
          </w:p>
        </w:tc>
      </w:tr>
      <w:tr w14:paraId="58F98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4A149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关系  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36D80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73253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年龄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4CEEC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工作单位及职务</w:t>
            </w:r>
          </w:p>
        </w:tc>
      </w:tr>
      <w:tr w14:paraId="1D3E2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0AE63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FD073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1DDD2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5D807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16C3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66831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50E2B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465A9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EDB98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00B5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A3C27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EDC7A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53D6B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132FA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24A7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028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11898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注：近亲属关系图参看公告附件，不够可以另加页</w:t>
            </w:r>
          </w:p>
        </w:tc>
      </w:tr>
      <w:tr w14:paraId="033F9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50C6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自我</w:t>
            </w:r>
          </w:p>
          <w:p w14:paraId="4B82F5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评价</w:t>
            </w:r>
          </w:p>
        </w:tc>
        <w:tc>
          <w:tcPr>
            <w:tcW w:w="9329" w:type="dxa"/>
            <w:gridSpan w:val="1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89502">
            <w:pPr>
              <w:adjustRightInd w:val="0"/>
              <w:snapToGrid w:val="0"/>
              <w:spacing w:line="300" w:lineRule="auto"/>
              <w:rPr>
                <w:rFonts w:ascii="微软雅黑" w:hAnsi="微软雅黑" w:eastAsia="楷体_GB2312" w:cs="宋体"/>
                <w:kern w:val="0"/>
                <w:sz w:val="24"/>
              </w:rPr>
            </w:pPr>
          </w:p>
        </w:tc>
      </w:tr>
      <w:tr w14:paraId="789D3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6394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申请本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岗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位</w:t>
            </w:r>
          </w:p>
          <w:p w14:paraId="30310B0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优势</w:t>
            </w:r>
          </w:p>
        </w:tc>
        <w:tc>
          <w:tcPr>
            <w:tcW w:w="932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0483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</w:tbl>
    <w:p w14:paraId="24201F7D">
      <w:pPr>
        <w:spacing w:line="360" w:lineRule="exact"/>
        <w:ind w:firstLine="420"/>
        <w:rPr>
          <w:rFonts w:ascii="宋体" w:hAnsi="宋体" w:cs="仿宋_GB2312"/>
          <w:color w:val="000000"/>
          <w:szCs w:val="21"/>
        </w:rPr>
      </w:pPr>
      <w:r>
        <w:rPr>
          <w:rFonts w:hint="eastAsia" w:ascii="宋体" w:hAnsi="宋体" w:cs="仿宋_GB2312"/>
          <w:color w:val="000000"/>
          <w:szCs w:val="21"/>
        </w:rPr>
        <w:t>我声明所填信息真实有效，并授权贵州</w:t>
      </w:r>
      <w:r>
        <w:rPr>
          <w:rFonts w:hint="eastAsia" w:ascii="宋体" w:hAnsi="宋体" w:cs="仿宋_GB2312"/>
          <w:color w:val="000000"/>
          <w:szCs w:val="21"/>
          <w:lang w:eastAsia="zh-CN"/>
        </w:rPr>
        <w:t>林东矿业</w:t>
      </w:r>
      <w:r>
        <w:rPr>
          <w:rFonts w:hint="eastAsia" w:ascii="宋体" w:hAnsi="宋体" w:cs="仿宋_GB2312"/>
          <w:color w:val="000000"/>
          <w:szCs w:val="21"/>
        </w:rPr>
        <w:t>集团有限责任公司对我的学习、工作背景及近亲属关系进行调查。我确认：如上述情况与事实不符，贵州</w:t>
      </w:r>
      <w:r>
        <w:rPr>
          <w:rFonts w:hint="eastAsia" w:ascii="宋体" w:hAnsi="宋体" w:cs="仿宋_GB2312"/>
          <w:color w:val="000000"/>
          <w:szCs w:val="21"/>
          <w:lang w:eastAsia="zh-CN"/>
        </w:rPr>
        <w:t>林东矿业</w:t>
      </w:r>
      <w:r>
        <w:rPr>
          <w:rFonts w:hint="eastAsia" w:ascii="宋体" w:hAnsi="宋体" w:cs="仿宋_GB2312"/>
          <w:color w:val="000000"/>
          <w:szCs w:val="21"/>
        </w:rPr>
        <w:t>集团有限责</w:t>
      </w:r>
      <w:r>
        <w:rPr>
          <w:rFonts w:hint="eastAsia" w:ascii="宋体" w:hAnsi="宋体" w:cs="仿宋_GB2312"/>
          <w:color w:val="000000"/>
          <w:szCs w:val="21"/>
          <w:lang w:val="en-US" w:eastAsia="zh-CN"/>
        </w:rPr>
        <w:t>任</w:t>
      </w:r>
      <w:r>
        <w:rPr>
          <w:rFonts w:hint="eastAsia" w:ascii="宋体" w:hAnsi="宋体" w:cs="仿宋_GB2312"/>
          <w:color w:val="000000"/>
          <w:szCs w:val="21"/>
        </w:rPr>
        <w:t xml:space="preserve">公司有权随时撤销对我的录用与聘任，并不做任何形式的赔偿/补偿。   </w:t>
      </w:r>
    </w:p>
    <w:p w14:paraId="22650679">
      <w:pPr>
        <w:spacing w:line="360" w:lineRule="exact"/>
        <w:rPr>
          <w:rFonts w:ascii="宋体" w:hAnsi="宋体" w:cs="仿宋_GB2312"/>
          <w:color w:val="000000"/>
          <w:szCs w:val="21"/>
        </w:rPr>
      </w:pPr>
    </w:p>
    <w:p w14:paraId="15527B66">
      <w:pPr>
        <w:ind w:firstLine="420"/>
        <w:rPr>
          <w:rFonts w:ascii="宋体" w:hAnsi="宋体" w:cs="仿宋_GB2312"/>
          <w:color w:val="000000"/>
          <w:szCs w:val="21"/>
        </w:rPr>
      </w:pPr>
      <w:r>
        <w:rPr>
          <w:rFonts w:hint="eastAsia" w:ascii="宋体" w:hAnsi="宋体" w:cs="仿宋_GB2312"/>
          <w:color w:val="000000"/>
          <w:szCs w:val="21"/>
        </w:rPr>
        <w:t xml:space="preserve">                          </w:t>
      </w:r>
    </w:p>
    <w:p w14:paraId="522B1B01">
      <w:pPr>
        <w:rPr>
          <w:rFonts w:hint="eastAsia"/>
          <w:lang w:val="en-US" w:eastAsia="zh-CN"/>
        </w:rPr>
      </w:pPr>
      <w:r>
        <w:rPr>
          <w:rFonts w:hint="eastAsia" w:ascii="宋体" w:hAnsi="宋体" w:cs="仿宋_GB2312"/>
          <w:color w:val="000000"/>
          <w:szCs w:val="21"/>
        </w:rPr>
        <w:t>职位申请人签字（手签）：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C0D0D"/>
    <w:rsid w:val="00A97848"/>
    <w:rsid w:val="13EC0D0D"/>
    <w:rsid w:val="15962639"/>
    <w:rsid w:val="203E5DA7"/>
    <w:rsid w:val="26395046"/>
    <w:rsid w:val="2D3C3247"/>
    <w:rsid w:val="4BA10E14"/>
    <w:rsid w:val="52707792"/>
    <w:rsid w:val="56755377"/>
    <w:rsid w:val="6F8B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2025-06-11T09:15:00Z</dcterms:created>
  <dc:creator>乾</dc:creator>
  <cp:lastModifiedBy>乾</cp:lastModifiedBy>
  <dcterms:modified xsi:type="dcterms:W3CDTF">2025-06-11T09:23:29Z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EA54B6DB300C4617A1D01CD17F06A1A9_11</vt:lpwstr>
  </property>
  <property fmtid="{D5CDD505-2E9C-101B-9397-08002B2CF9AE}" pid="4" name="KSOTemplateDocerSaveRecord">
    <vt:lpwstr>eyJoZGlkIjoiNjk0NDgzNGU0ZTYzYzIzZWJmMDJhMjEyYTEzNzZkMDIiLCJ1c2VySWQiOiI0OTAzMjQ3OTAifQ==</vt:lpwstr>
  </property>
</Properties>
</file>