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B873">
      <w:pPr>
        <w:pStyle w:val="2"/>
        <w:ind w:firstLine="3200" w:firstLineChars="800"/>
        <w:jc w:val="left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lang w:val="en-US" w:eastAsia="zh-CN"/>
        </w:rPr>
        <w:t>贵州普安红集团黔叶农业开发有限公司</w:t>
      </w:r>
    </w:p>
    <w:p w14:paraId="5A16F2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lang w:val="en-US" w:eastAsia="zh-CN"/>
        </w:rPr>
        <w:t>2025年临聘工作人员招聘岗位一览表</w:t>
      </w:r>
    </w:p>
    <w:tbl>
      <w:tblPr>
        <w:tblStyle w:val="6"/>
        <w:tblW w:w="5987" w:type="pct"/>
        <w:tblInd w:w="-1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81"/>
        <w:gridCol w:w="1064"/>
        <w:gridCol w:w="880"/>
        <w:gridCol w:w="1109"/>
        <w:gridCol w:w="1625"/>
        <w:gridCol w:w="4295"/>
        <w:gridCol w:w="3437"/>
        <w:gridCol w:w="667"/>
        <w:gridCol w:w="722"/>
      </w:tblGrid>
      <w:tr w14:paraId="3A36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1" w:type="pct"/>
            <w:vAlign w:val="center"/>
          </w:tcPr>
          <w:p w14:paraId="6699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17" w:type="pct"/>
            <w:vAlign w:val="center"/>
          </w:tcPr>
          <w:p w14:paraId="4186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部门</w:t>
            </w:r>
          </w:p>
        </w:tc>
        <w:tc>
          <w:tcPr>
            <w:tcW w:w="344" w:type="pct"/>
            <w:vAlign w:val="center"/>
          </w:tcPr>
          <w:p w14:paraId="13091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284" w:type="pct"/>
            <w:vAlign w:val="center"/>
          </w:tcPr>
          <w:p w14:paraId="5DBF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计划</w:t>
            </w:r>
          </w:p>
          <w:p w14:paraId="3303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人数</w:t>
            </w:r>
          </w:p>
        </w:tc>
        <w:tc>
          <w:tcPr>
            <w:tcW w:w="358" w:type="pct"/>
            <w:vAlign w:val="center"/>
          </w:tcPr>
          <w:p w14:paraId="3C94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学历学位</w:t>
            </w:r>
          </w:p>
          <w:p w14:paraId="11F3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要求</w:t>
            </w:r>
          </w:p>
        </w:tc>
        <w:tc>
          <w:tcPr>
            <w:tcW w:w="525" w:type="pct"/>
            <w:vAlign w:val="center"/>
          </w:tcPr>
          <w:p w14:paraId="1471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专  业</w:t>
            </w:r>
          </w:p>
        </w:tc>
        <w:tc>
          <w:tcPr>
            <w:tcW w:w="1388" w:type="pct"/>
            <w:vAlign w:val="center"/>
          </w:tcPr>
          <w:p w14:paraId="66A48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111" w:type="pct"/>
            <w:vAlign w:val="center"/>
          </w:tcPr>
          <w:p w14:paraId="5308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任职要求</w:t>
            </w:r>
          </w:p>
        </w:tc>
        <w:tc>
          <w:tcPr>
            <w:tcW w:w="215" w:type="pct"/>
            <w:vAlign w:val="center"/>
          </w:tcPr>
          <w:p w14:paraId="3DB5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用工</w:t>
            </w:r>
          </w:p>
          <w:p w14:paraId="40A3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形式</w:t>
            </w:r>
          </w:p>
        </w:tc>
        <w:tc>
          <w:tcPr>
            <w:tcW w:w="233" w:type="pct"/>
            <w:vAlign w:val="center"/>
          </w:tcPr>
          <w:p w14:paraId="05B1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0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7677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221" w:type="pct"/>
            <w:vAlign w:val="center"/>
          </w:tcPr>
          <w:p w14:paraId="7C05B66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17" w:type="pct"/>
            <w:vAlign w:val="center"/>
          </w:tcPr>
          <w:p w14:paraId="490912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市场部</w:t>
            </w:r>
          </w:p>
        </w:tc>
        <w:tc>
          <w:tcPr>
            <w:tcW w:w="344" w:type="pct"/>
            <w:vAlign w:val="center"/>
          </w:tcPr>
          <w:p w14:paraId="1CB99BC2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市场经理</w:t>
            </w:r>
          </w:p>
        </w:tc>
        <w:tc>
          <w:tcPr>
            <w:tcW w:w="284" w:type="pct"/>
            <w:vAlign w:val="center"/>
          </w:tcPr>
          <w:p w14:paraId="4411904B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2名</w:t>
            </w:r>
          </w:p>
        </w:tc>
        <w:tc>
          <w:tcPr>
            <w:tcW w:w="358" w:type="pct"/>
            <w:vAlign w:val="center"/>
          </w:tcPr>
          <w:p w14:paraId="12BC8E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525" w:type="pct"/>
            <w:vAlign w:val="center"/>
          </w:tcPr>
          <w:p w14:paraId="414C30E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市场营销、电子商务、经济学及管理学等相关专业优先</w:t>
            </w:r>
          </w:p>
        </w:tc>
        <w:tc>
          <w:tcPr>
            <w:tcW w:w="1388" w:type="pct"/>
            <w:vAlign w:val="center"/>
          </w:tcPr>
          <w:p w14:paraId="601761A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1.协助制定公司销售战略，确保计划的有效执行；</w:t>
            </w:r>
          </w:p>
          <w:p w14:paraId="6BF10D1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2根据公司设定的销售目标，制定团队销售计划，确保销售任务的顺利完成；</w:t>
            </w:r>
          </w:p>
          <w:p w14:paraId="6C21BE5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3.监督和指导销售团队的日常工作，包括客户开发、客户维护、销售谈判、合同签订等环节；</w:t>
            </w:r>
          </w:p>
          <w:p w14:paraId="60387C6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4.收集并分析竞争对手信息、市场趋势及客户需求变化，反馈给公司相关部门，为产品改进和市场营销提供依据；</w:t>
            </w:r>
          </w:p>
          <w:p w14:paraId="338E52A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5.定期提交销售报告，包括销售业绩、市场分析、客户反馈等，并对未来销售趋势进行预测；</w:t>
            </w:r>
          </w:p>
          <w:p w14:paraId="079D4A0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6.与团队成员保持良好沟通，共享资源与信息，协同完成销售项目，提升团队整体销售业绩；</w:t>
            </w:r>
          </w:p>
          <w:p w14:paraId="4833085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7.持续学习产品知识、销售技巧和市场动态，不断提升个人的专业素养和销售能力；</w:t>
            </w:r>
          </w:p>
          <w:p w14:paraId="50B9A1DB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8.确保所有销售活动遵循公司政策、行业规范及法律法规，维护公司形象与品牌信誉。</w:t>
            </w:r>
          </w:p>
        </w:tc>
        <w:tc>
          <w:tcPr>
            <w:tcW w:w="1111" w:type="pct"/>
            <w:vAlign w:val="top"/>
          </w:tcPr>
          <w:p w14:paraId="4F8741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 w14:paraId="33E8376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 w14:paraId="05B428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 w14:paraId="338628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1.具有2年及以上同类销售经验或退役军人优先录用；                                              </w:t>
            </w:r>
          </w:p>
          <w:p w14:paraId="29D86A5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2.具备出色的口头与书面沟通能力，能够清晰、有效地与客户交流，理解客户需求并建立良好的客户关系；</w:t>
            </w:r>
          </w:p>
          <w:p w14:paraId="208FAD0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3.具有较强的领导能力和团队管理能力，能够激励和引导团队成员达成销售目标；</w:t>
            </w:r>
          </w:p>
          <w:p w14:paraId="5B96EE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4.具有敏锐的市场洞察力和应变能力，能够及时处理销售过程中出现的各种问题；</w:t>
            </w:r>
          </w:p>
          <w:p w14:paraId="0ED6CC8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5.了解所在行业的市场动态、竞争态势及消费者行为。</w:t>
            </w:r>
          </w:p>
        </w:tc>
        <w:tc>
          <w:tcPr>
            <w:tcW w:w="215" w:type="pct"/>
            <w:vAlign w:val="center"/>
          </w:tcPr>
          <w:p w14:paraId="58AC18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全职</w:t>
            </w:r>
          </w:p>
        </w:tc>
        <w:tc>
          <w:tcPr>
            <w:tcW w:w="233" w:type="pct"/>
            <w:vAlign w:val="center"/>
          </w:tcPr>
          <w:p w14:paraId="5573E90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4533509B">
      <w:pPr>
        <w:sectPr>
          <w:footerReference r:id="rId3" w:type="default"/>
          <w:pgSz w:w="16838" w:h="11906" w:orient="landscape"/>
          <w:pgMar w:top="1474" w:right="2098" w:bottom="1474" w:left="204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5987" w:type="pct"/>
        <w:tblInd w:w="-1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81"/>
        <w:gridCol w:w="1064"/>
        <w:gridCol w:w="880"/>
        <w:gridCol w:w="1109"/>
        <w:gridCol w:w="1625"/>
        <w:gridCol w:w="4295"/>
        <w:gridCol w:w="3437"/>
        <w:gridCol w:w="667"/>
        <w:gridCol w:w="722"/>
      </w:tblGrid>
      <w:tr w14:paraId="0226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3" w:hRule="atLeast"/>
        </w:trPr>
        <w:tc>
          <w:tcPr>
            <w:tcW w:w="221" w:type="pct"/>
            <w:vAlign w:val="center"/>
          </w:tcPr>
          <w:p w14:paraId="572189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17" w:type="pct"/>
            <w:vAlign w:val="center"/>
          </w:tcPr>
          <w:p w14:paraId="2754395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市场部</w:t>
            </w:r>
          </w:p>
        </w:tc>
        <w:tc>
          <w:tcPr>
            <w:tcW w:w="344" w:type="pct"/>
            <w:vAlign w:val="center"/>
          </w:tcPr>
          <w:p w14:paraId="79738E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销售专员</w:t>
            </w:r>
          </w:p>
        </w:tc>
        <w:tc>
          <w:tcPr>
            <w:tcW w:w="284" w:type="pct"/>
            <w:vAlign w:val="center"/>
          </w:tcPr>
          <w:p w14:paraId="75295A0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  <w:p w14:paraId="1E5A6A22">
            <w:pPr>
              <w:spacing w:line="240" w:lineRule="auto"/>
              <w:ind w:firstLine="200" w:firstLineChars="100"/>
              <w:jc w:val="both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4名</w:t>
            </w:r>
          </w:p>
          <w:p w14:paraId="33914E6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58" w:type="pct"/>
            <w:vAlign w:val="center"/>
          </w:tcPr>
          <w:p w14:paraId="41DD24C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  <w:p w14:paraId="6ADB54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525" w:type="pct"/>
            <w:vAlign w:val="center"/>
          </w:tcPr>
          <w:p w14:paraId="006DDC20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市场营销、电子商务、茶文化、</w:t>
            </w:r>
          </w:p>
          <w:p w14:paraId="24E5E59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食品营养与卫生、营养学、经济学及管理学等相关专业优先</w:t>
            </w:r>
          </w:p>
        </w:tc>
        <w:tc>
          <w:tcPr>
            <w:tcW w:w="1388" w:type="pct"/>
            <w:vAlign w:val="center"/>
          </w:tcPr>
          <w:p w14:paraId="190556E2">
            <w:pPr>
              <w:numPr>
                <w:ilvl w:val="-1"/>
                <w:numId w:val="0"/>
              </w:numPr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  <w:p w14:paraId="38F22B7C">
            <w:pPr>
              <w:numPr>
                <w:ilvl w:val="-1"/>
                <w:numId w:val="0"/>
              </w:numPr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0"/>
                <w:szCs w:val="20"/>
                <w:vertAlign w:val="baseline"/>
                <w:lang w:val="en-US" w:eastAsia="zh-CN"/>
              </w:rPr>
              <w:t>茶叶销售专员（3名）</w:t>
            </w:r>
          </w:p>
          <w:p w14:paraId="18B45548">
            <w:pPr>
              <w:numPr>
                <w:ilvl w:val="-1"/>
                <w:numId w:val="0"/>
              </w:numPr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1. 落实公司销售计划，完成个人及团队业绩指标；</w:t>
            </w:r>
          </w:p>
          <w:p w14:paraId="49424945">
            <w:pPr>
              <w:numPr>
                <w:ilvl w:val="-1"/>
                <w:numId w:val="0"/>
              </w:numPr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2. 多渠道开发新客户，完善客户资源库；定期回访客户，提升满意度与复购率；</w:t>
            </w:r>
          </w:p>
          <w:p w14:paraId="616E9D74"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3. 参与销售活动，负责现场客户接待与业务洽谈；跟进合同签订、订单执行及回款工作；</w:t>
            </w:r>
          </w:p>
          <w:p w14:paraId="2A4E4371">
            <w:pPr>
              <w:numPr>
                <w:ilvl w:val="-1"/>
                <w:numId w:val="0"/>
              </w:numPr>
              <w:spacing w:line="240" w:lineRule="auto"/>
              <w:ind w:firstLine="0"/>
              <w:jc w:val="both"/>
              <w:rPr>
                <w:rFonts w:hint="default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4.持续学习公司产品知识、销售技巧及行业知识，不断提升自身专业能力和销</w:t>
            </w:r>
            <w:r>
              <w:rPr>
                <w:rFonts w:hint="default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售能力。</w:t>
            </w:r>
          </w:p>
          <w:p w14:paraId="3C65BBC1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0"/>
                <w:szCs w:val="20"/>
                <w:vertAlign w:val="baseline"/>
                <w:lang w:val="en-US" w:eastAsia="zh-CN"/>
              </w:rPr>
              <w:t>新式茶饮销售专员（1名）</w:t>
            </w:r>
          </w:p>
          <w:p w14:paraId="433452F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1.掌握茶饮配方特色，结合热点推新，提升销量；</w:t>
            </w:r>
          </w:p>
          <w:p w14:paraId="031241C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2.运营线上平台与社群，推广优惠活动，增强用户活跃度；</w:t>
            </w:r>
          </w:p>
          <w:p w14:paraId="5732D95A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3.洞察年轻客群需求，提供个性化服务，营造趣味消费体验，激发分享传播；</w:t>
            </w:r>
          </w:p>
          <w:p w14:paraId="6F8392F5">
            <w:pPr>
              <w:rPr>
                <w:rFonts w:hint="default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4.参与品牌宣传活动（短视频、线下活动等），收集反馈优化产品与营销。</w:t>
            </w:r>
          </w:p>
        </w:tc>
        <w:tc>
          <w:tcPr>
            <w:tcW w:w="1111" w:type="pct"/>
            <w:vAlign w:val="center"/>
          </w:tcPr>
          <w:p w14:paraId="02BC313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0"/>
                <w:szCs w:val="20"/>
                <w:vertAlign w:val="baseline"/>
                <w:lang w:val="en-US" w:eastAsia="zh-CN"/>
              </w:rPr>
              <w:t>茶叶销售专员：</w:t>
            </w:r>
          </w:p>
          <w:p w14:paraId="4F9B034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1.具有一年以上同类销售经验或退役军人优先录用；                                               </w:t>
            </w:r>
          </w:p>
          <w:p w14:paraId="3231C54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2.具备出色的口头与书面沟通能力，擅长客户需求与客户关系维护；</w:t>
            </w:r>
          </w:p>
          <w:p w14:paraId="0A54B19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3.掌握基本的销售技巧和策略，包括但不限于产品介绍、谈判、成交及客户服务；</w:t>
            </w:r>
          </w:p>
          <w:p w14:paraId="58B3EB8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4.具备强烈的成功欲望和自我激励能力，主动寻找销售机会。</w:t>
            </w:r>
          </w:p>
          <w:p w14:paraId="191B4AA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0"/>
                <w:szCs w:val="20"/>
                <w:vertAlign w:val="baseline"/>
                <w:lang w:val="en-US" w:eastAsia="zh-CN"/>
              </w:rPr>
              <w:t>新式茶饮销售专员：</w:t>
            </w:r>
          </w:p>
          <w:p w14:paraId="392104E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1.1年以上新式茶饮、快消品或餐饮行业销售经验，熟悉年轻消费市场者优先；</w:t>
            </w:r>
          </w:p>
          <w:p w14:paraId="2671060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2.热爱新式茶饮，熟悉社交趋势，擅长沟通与销售，熟练使用线上系统与数据工具；</w:t>
            </w:r>
          </w:p>
          <w:p w14:paraId="3CFB0A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3.形象阳光，亲和力强，善于互动，适应轮班与高强度工作，具备团队协作能力。</w:t>
            </w:r>
          </w:p>
        </w:tc>
        <w:tc>
          <w:tcPr>
            <w:tcW w:w="215" w:type="pct"/>
            <w:vAlign w:val="center"/>
          </w:tcPr>
          <w:p w14:paraId="270480D1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全职</w:t>
            </w:r>
          </w:p>
        </w:tc>
        <w:tc>
          <w:tcPr>
            <w:tcW w:w="233" w:type="pct"/>
            <w:vAlign w:val="center"/>
          </w:tcPr>
          <w:p w14:paraId="259424E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020615D9">
      <w:pPr>
        <w:sectPr>
          <w:footerReference r:id="rId4" w:type="default"/>
          <w:pgSz w:w="16838" w:h="11906" w:orient="landscape"/>
          <w:pgMar w:top="1474" w:right="2098" w:bottom="1474" w:left="204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5987" w:type="pct"/>
        <w:tblInd w:w="-1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81"/>
        <w:gridCol w:w="1064"/>
        <w:gridCol w:w="880"/>
        <w:gridCol w:w="1109"/>
        <w:gridCol w:w="1625"/>
        <w:gridCol w:w="4295"/>
        <w:gridCol w:w="3437"/>
        <w:gridCol w:w="667"/>
        <w:gridCol w:w="722"/>
      </w:tblGrid>
      <w:tr w14:paraId="75E7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685" w:type="dxa"/>
            <w:vAlign w:val="center"/>
          </w:tcPr>
          <w:p w14:paraId="33C7D5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981" w:type="dxa"/>
            <w:vAlign w:val="center"/>
          </w:tcPr>
          <w:p w14:paraId="6A2B80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市场部</w:t>
            </w:r>
          </w:p>
        </w:tc>
        <w:tc>
          <w:tcPr>
            <w:tcW w:w="1064" w:type="dxa"/>
            <w:vAlign w:val="center"/>
          </w:tcPr>
          <w:p w14:paraId="3C67BE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新式茶饮研发人员</w:t>
            </w:r>
          </w:p>
        </w:tc>
        <w:tc>
          <w:tcPr>
            <w:tcW w:w="880" w:type="dxa"/>
            <w:vAlign w:val="center"/>
          </w:tcPr>
          <w:p w14:paraId="307BC188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1名</w:t>
            </w:r>
          </w:p>
        </w:tc>
        <w:tc>
          <w:tcPr>
            <w:tcW w:w="1109" w:type="dxa"/>
            <w:vAlign w:val="center"/>
          </w:tcPr>
          <w:p w14:paraId="7AE31C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625" w:type="dxa"/>
            <w:vAlign w:val="center"/>
          </w:tcPr>
          <w:p w14:paraId="77A5C60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食品科学与工程、饮料工艺学、食品营养与卫生、营养学等相关专业优先</w:t>
            </w:r>
          </w:p>
        </w:tc>
        <w:tc>
          <w:tcPr>
            <w:tcW w:w="4295" w:type="dxa"/>
            <w:vAlign w:val="top"/>
          </w:tcPr>
          <w:p w14:paraId="67758EF8">
            <w:pPr>
              <w:pStyle w:val="2"/>
              <w:numPr>
                <w:ilvl w:val="-1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1.研究市场趋势与消费偏好，结合品牌理念开发特色茶饮，定期推出新产品，满足新季节、节日需求等；</w:t>
            </w:r>
          </w:p>
          <w:p w14:paraId="006E99C1">
            <w:pPr>
              <w:pStyle w:val="2"/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2.筛选优质原料，建立供应商评估体系，探索新原料应用，控制成本保质量；</w:t>
            </w:r>
          </w:p>
          <w:p w14:paraId="6DA58138">
            <w:pPr>
              <w:pStyle w:val="2"/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3.制定标准制作流程，明确操作规范，持续优化工艺，提升生产效率、降低损耗；</w:t>
            </w:r>
          </w:p>
          <w:p w14:paraId="23D919E0">
            <w:pPr>
              <w:pStyle w:val="2"/>
              <w:numPr>
                <w:ilvl w:val="-1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4.建立检测标准，完成感官及理化检测，依据反馈结果优化配方与工艺；</w:t>
            </w:r>
          </w:p>
          <w:p w14:paraId="3AB51FD8">
            <w:pPr>
              <w:pStyle w:val="2"/>
              <w:numPr>
                <w:ilvl w:val="-1"/>
                <w:numId w:val="0"/>
              </w:numPr>
              <w:ind w:left="0" w:leftChars="0" w:firstLine="0" w:firstLineChars="0"/>
              <w:rPr>
                <w:rFonts w:hint="default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5.关注行业与竞品动态，收集市场反馈，协同销售、市场改进产品。</w:t>
            </w:r>
          </w:p>
        </w:tc>
        <w:tc>
          <w:tcPr>
            <w:tcW w:w="3437" w:type="dxa"/>
            <w:vAlign w:val="top"/>
          </w:tcPr>
          <w:p w14:paraId="71126F6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1.1年以上茶饮、饮品或食品研发工作经历，熟悉行业研发流程，有成功新品研发案例优先；</w:t>
            </w:r>
          </w:p>
          <w:p w14:paraId="27FEDD7A">
            <w:pPr>
              <w:pStyle w:val="4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2.思维活跃、具备敏锐的市场洞察力，能开发出符合消费者需求的特色产品；</w:t>
            </w:r>
          </w:p>
          <w:p w14:paraId="6093D0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3.具有良好的团队协作与沟通能力，能与市场、生产等部门高效配合；</w:t>
            </w:r>
          </w:p>
          <w:p w14:paraId="5C73B446">
            <w:pPr>
              <w:pStyle w:val="4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4.工作严谨细致，对产品质量和研发进度负责，能承受高强度工作压力。</w:t>
            </w:r>
          </w:p>
        </w:tc>
        <w:tc>
          <w:tcPr>
            <w:tcW w:w="667" w:type="dxa"/>
            <w:vAlign w:val="center"/>
          </w:tcPr>
          <w:p w14:paraId="2746CC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全职</w:t>
            </w:r>
          </w:p>
        </w:tc>
        <w:tc>
          <w:tcPr>
            <w:tcW w:w="722" w:type="dxa"/>
            <w:vAlign w:val="center"/>
          </w:tcPr>
          <w:p w14:paraId="756EFA6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156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685" w:type="dxa"/>
            <w:vAlign w:val="center"/>
          </w:tcPr>
          <w:p w14:paraId="43A6ABD1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981" w:type="dxa"/>
            <w:vAlign w:val="center"/>
          </w:tcPr>
          <w:p w14:paraId="1420631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企划部</w:t>
            </w:r>
          </w:p>
        </w:tc>
        <w:tc>
          <w:tcPr>
            <w:tcW w:w="1064" w:type="dxa"/>
            <w:vAlign w:val="center"/>
          </w:tcPr>
          <w:p w14:paraId="193AAD7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企划人员</w:t>
            </w:r>
          </w:p>
        </w:tc>
        <w:tc>
          <w:tcPr>
            <w:tcW w:w="880" w:type="dxa"/>
            <w:vAlign w:val="center"/>
          </w:tcPr>
          <w:p w14:paraId="21C3761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1名</w:t>
            </w:r>
          </w:p>
        </w:tc>
        <w:tc>
          <w:tcPr>
            <w:tcW w:w="1109" w:type="dxa"/>
            <w:vAlign w:val="center"/>
          </w:tcPr>
          <w:p w14:paraId="0C0E3F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625" w:type="dxa"/>
            <w:vAlign w:val="center"/>
          </w:tcPr>
          <w:p w14:paraId="66D4A0C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视觉传达设计、艺术设计、广告学等专业优先</w:t>
            </w:r>
          </w:p>
        </w:tc>
        <w:tc>
          <w:tcPr>
            <w:tcW w:w="4295" w:type="dxa"/>
            <w:vAlign w:val="top"/>
          </w:tcPr>
          <w:p w14:paraId="5D6FAA55">
            <w:pPr>
              <w:pStyle w:val="2"/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1.分析茶叶市场、竞品及消费者需求，结合品牌文化，策划新品推广、节日营销和茶文化活动方案；</w:t>
            </w:r>
          </w:p>
          <w:p w14:paraId="38C2E9C8">
            <w:pPr>
              <w:pStyle w:val="2"/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2.设计品牌宣传物料、产品包装、广告图及新媒体视觉，保证设计契合企业高端调性，兼具创新与吸引力；</w:t>
            </w:r>
          </w:p>
          <w:p w14:paraId="3DDA5ACE">
            <w:pPr>
              <w:pStyle w:val="2"/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3.围绕品牌故事与产品特色，创作宣传文案、活动推文和短视频脚本，多形式传递品牌价值与茶文化；</w:t>
            </w:r>
          </w:p>
          <w:p w14:paraId="45E59481">
            <w:pPr>
              <w:pStyle w:val="2"/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4.与内部多部门沟通对接，推动企划设计落地；协调外部供应商，把控项目进度与质量；</w:t>
            </w:r>
          </w:p>
          <w:p w14:paraId="022E0963">
            <w:pPr>
              <w:pStyle w:val="2"/>
              <w:numPr>
                <w:ilvl w:val="-1"/>
                <w:numId w:val="0"/>
              </w:numP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5.跟踪活动与设计数据，分析效果，优化方案，提升企划实效性与品牌影响力。</w:t>
            </w:r>
          </w:p>
        </w:tc>
        <w:tc>
          <w:tcPr>
            <w:tcW w:w="3437" w:type="dxa"/>
            <w:vAlign w:val="top"/>
          </w:tcPr>
          <w:p w14:paraId="095AB9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1.1年以上企划设计经验，有茶叶、食品、文化行业背景者优先；</w:t>
            </w:r>
          </w:p>
          <w:p w14:paraId="270EEC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2.熟练使用PS、CorelDRAW完成平面设计；掌握C4D、3DMAX或视频剪辑软件优先；</w:t>
            </w:r>
          </w:p>
          <w:p w14:paraId="02BB8D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3.文案撰写能力强，风格多样，逻辑清晰、感染力足；</w:t>
            </w:r>
          </w:p>
          <w:p w14:paraId="203493D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4.沟通协调出色，跨部门对接高效，团队协作与执行力佳；</w:t>
            </w:r>
          </w:p>
          <w:p w14:paraId="77016C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5.工作严谨负责，适应高强度节奏，擅长时间与多任务管理。具备优秀的时间管理与多任务处理能力。</w:t>
            </w:r>
          </w:p>
        </w:tc>
        <w:tc>
          <w:tcPr>
            <w:tcW w:w="667" w:type="dxa"/>
            <w:vAlign w:val="center"/>
          </w:tcPr>
          <w:p w14:paraId="10EB6F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全职</w:t>
            </w:r>
          </w:p>
        </w:tc>
        <w:tc>
          <w:tcPr>
            <w:tcW w:w="722" w:type="dxa"/>
            <w:vAlign w:val="center"/>
          </w:tcPr>
          <w:p w14:paraId="5B4D22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05A82A48">
      <w:pPr>
        <w:spacing w:line="240" w:lineRule="auto"/>
        <w:jc w:val="center"/>
        <w:rPr>
          <w:rFonts w:hint="eastAsia" w:ascii="仿宋_GB2312" w:hAnsi="仿宋_GB2312" w:eastAsia="仿宋_GB2312" w:cs="仿宋_GB2312"/>
          <w:spacing w:val="0"/>
          <w:sz w:val="20"/>
          <w:szCs w:val="20"/>
          <w:vertAlign w:val="baseline"/>
          <w:lang w:val="en-US" w:eastAsia="zh-CN"/>
        </w:rPr>
        <w:sectPr>
          <w:footerReference r:id="rId5" w:type="default"/>
          <w:pgSz w:w="16838" w:h="11906" w:orient="landscape"/>
          <w:pgMar w:top="1474" w:right="2098" w:bottom="1474" w:left="204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5987" w:type="pct"/>
        <w:tblInd w:w="-1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81"/>
        <w:gridCol w:w="1064"/>
        <w:gridCol w:w="880"/>
        <w:gridCol w:w="1109"/>
        <w:gridCol w:w="1624"/>
        <w:gridCol w:w="4295"/>
        <w:gridCol w:w="3437"/>
        <w:gridCol w:w="667"/>
        <w:gridCol w:w="722"/>
      </w:tblGrid>
      <w:tr w14:paraId="3068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221" w:type="pct"/>
            <w:vAlign w:val="center"/>
          </w:tcPr>
          <w:p w14:paraId="61E8D16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317" w:type="pct"/>
            <w:vAlign w:val="center"/>
          </w:tcPr>
          <w:p w14:paraId="42FAB2C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行政人事部</w:t>
            </w:r>
          </w:p>
        </w:tc>
        <w:tc>
          <w:tcPr>
            <w:tcW w:w="344" w:type="pct"/>
            <w:vAlign w:val="center"/>
          </w:tcPr>
          <w:p w14:paraId="0C77FFC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驾驶员</w:t>
            </w:r>
          </w:p>
        </w:tc>
        <w:tc>
          <w:tcPr>
            <w:tcW w:w="284" w:type="pct"/>
            <w:vAlign w:val="center"/>
          </w:tcPr>
          <w:p w14:paraId="6ACA424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1名</w:t>
            </w:r>
          </w:p>
        </w:tc>
        <w:tc>
          <w:tcPr>
            <w:tcW w:w="358" w:type="pct"/>
            <w:vAlign w:val="center"/>
          </w:tcPr>
          <w:p w14:paraId="37F67A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高中及</w:t>
            </w:r>
          </w:p>
          <w:p w14:paraId="106AC5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以上</w:t>
            </w:r>
          </w:p>
        </w:tc>
        <w:tc>
          <w:tcPr>
            <w:tcW w:w="525" w:type="pct"/>
            <w:vAlign w:val="center"/>
          </w:tcPr>
          <w:p w14:paraId="44F621D0">
            <w:pPr>
              <w:spacing w:line="240" w:lineRule="auto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388" w:type="pct"/>
            <w:vAlign w:val="top"/>
          </w:tcPr>
          <w:p w14:paraId="33B62AA9">
            <w:pPr>
              <w:pStyle w:val="2"/>
              <w:numPr>
                <w:ilvl w:val="-1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1.严格遵守交通法规和安全制度，谨慎驾驶，确保领导出行的绝对安全；</w:t>
            </w:r>
          </w:p>
          <w:p w14:paraId="01679E69">
            <w:pPr>
              <w:pStyle w:val="2"/>
              <w:numPr>
                <w:ilvl w:val="-1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0"/>
                <w:szCs w:val="20"/>
                <w:vertAlign w:val="baseline"/>
                <w:lang w:val="en-US" w:eastAsia="zh-CN"/>
              </w:rPr>
              <w:t>2.负责车辆的日常保养与清理，定期检查车辆的机械性能、安全设备等，发现问题及时维修，确保车辆始终处于最佳运行状态；</w:t>
            </w:r>
          </w:p>
          <w:p w14:paraId="3A1F2FF0">
            <w:pPr>
              <w:pStyle w:val="2"/>
              <w:numPr>
                <w:ilvl w:val="-1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3.严格遵守保密制度，对领导的行程安排、谈话内容及公司机密信息严格保密，不向任何第三方透露；</w:t>
            </w:r>
          </w:p>
          <w:p w14:paraId="15D523A2">
            <w:pPr>
              <w:pStyle w:val="2"/>
              <w:numPr>
                <w:ilvl w:val="-1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4.为领导提供优质的服务，协助其处理出行相关事务；及时向相关部门反馈车辆运行情况和道路状况等信息，为公司的车辆管理和交通安全提供参考。</w:t>
            </w:r>
          </w:p>
        </w:tc>
        <w:tc>
          <w:tcPr>
            <w:tcW w:w="1111" w:type="pct"/>
            <w:vAlign w:val="center"/>
          </w:tcPr>
          <w:p w14:paraId="5EC55DCA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1.持有C1驾驶证，年龄在23-30岁之间，具备2年以上实际驾驶经验，驾驶技术娴熟，能够熟练操作车辆，无重大交通事故记录，具有良好的安全驾驶习惯；</w:t>
            </w:r>
          </w:p>
          <w:p w14:paraId="5EBF632D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2.具备较强的服务意识，能够为领导提供优质、周到的服务，对工作中知悉的机密信息严格保密；</w:t>
            </w:r>
          </w:p>
          <w:p w14:paraId="42012B81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3.具备良好的沟通能力，能够与领导、公司其他部门以及外联相关人员进行有效的沟通和协调；</w:t>
            </w:r>
          </w:p>
          <w:p w14:paraId="3D3F9B4D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4.具备良好的体力和耐力，能够适应不定时的工作时间和高强度的工作节奏，身体健康，无影响驾驶安全的疾病。</w:t>
            </w:r>
          </w:p>
        </w:tc>
        <w:tc>
          <w:tcPr>
            <w:tcW w:w="215" w:type="pct"/>
            <w:vAlign w:val="center"/>
          </w:tcPr>
          <w:p w14:paraId="544E2E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全职</w:t>
            </w:r>
          </w:p>
        </w:tc>
        <w:tc>
          <w:tcPr>
            <w:tcW w:w="233" w:type="pct"/>
            <w:vAlign w:val="center"/>
          </w:tcPr>
          <w:p w14:paraId="771418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986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82" w:type="pct"/>
            <w:gridSpan w:val="3"/>
            <w:vAlign w:val="center"/>
          </w:tcPr>
          <w:p w14:paraId="74B63486">
            <w:pPr>
              <w:tabs>
                <w:tab w:val="left" w:pos="2097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84" w:type="pct"/>
            <w:vAlign w:val="center"/>
          </w:tcPr>
          <w:p w14:paraId="734D0D1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8" w:type="pct"/>
            <w:vAlign w:val="center"/>
          </w:tcPr>
          <w:p w14:paraId="33712A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2AD56C5F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vAlign w:val="center"/>
          </w:tcPr>
          <w:p w14:paraId="32DE07B0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pct"/>
            <w:vAlign w:val="center"/>
          </w:tcPr>
          <w:p w14:paraId="203E834A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" w:type="pct"/>
            <w:vAlign w:val="center"/>
          </w:tcPr>
          <w:p w14:paraId="4C8B506E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" w:type="pct"/>
            <w:vAlign w:val="center"/>
          </w:tcPr>
          <w:p w14:paraId="375E71E9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60F0DDA">
      <w:pPr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sectPr>
          <w:footerReference r:id="rId6" w:type="default"/>
          <w:pgSz w:w="16838" w:h="11906" w:orient="landscape"/>
          <w:pgMar w:top="1474" w:right="2098" w:bottom="1474" w:left="2041" w:header="851" w:footer="992" w:gutter="0"/>
          <w:pgNumType w:fmt="decimal"/>
          <w:cols w:space="425" w:num="1"/>
          <w:docGrid w:type="lines" w:linePitch="312" w:charSpace="0"/>
        </w:sectPr>
      </w:pPr>
    </w:p>
    <w:p w14:paraId="13FF6014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D7BD389-4395-4764-A764-20D27BBDDDB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CB02CAC-85B7-455D-BEF2-653B7A2D455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9214217-FBED-4818-A6E3-C44F6571EE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8CA66CF-CD77-4FCC-B035-F0220F62A8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465C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0432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D4B86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02C8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C7627"/>
    <w:rsid w:val="0CC21BDD"/>
    <w:rsid w:val="13E833B7"/>
    <w:rsid w:val="5D6E1FD6"/>
    <w:rsid w:val="60350D8E"/>
    <w:rsid w:val="6BA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cs="Times New Roman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2335</Words>
  <Characters>2416</Characters>
  <Lines>0</Lines>
  <Paragraphs>0</Paragraphs>
  <TotalTime>14</TotalTime>
  <ScaleCrop>false</ScaleCrop>
  <LinksUpToDate>false</LinksUpToDate>
  <CharactersWithSpaces>2514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2025-04-28T02:09:00Z</dcterms:created>
  <dc:creator>北岛里穗</dc:creator>
  <cp:lastModifiedBy>红烛腊梅</cp:lastModifiedBy>
  <dcterms:modified xsi:type="dcterms:W3CDTF">2025-04-28T04:32:29Z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989F58D9316F46F9843AAE766383FD9A_13</vt:lpwstr>
  </property>
  <property fmtid="{D5CDD505-2E9C-101B-9397-08002B2CF9AE}" pid="4" name="KSOTemplateDocerSaveRecord">
    <vt:lpwstr>eyJoZGlkIjoiYmVjMzVhYmU0NzE1YTk3YWRmYjk5YzA5N2RhZjA5MTgiLCJ1c2VySWQiOiIyNTcxNTUxNzcifQ==</vt:lpwstr>
  </property>
</Properties>
</file>