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4BF9">
      <w:pPr>
        <w:jc w:val="left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31200AF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2024年个人述职报告</w:t>
      </w:r>
    </w:p>
    <w:p w14:paraId="6FBE65E9">
      <w:pPr>
        <w:jc w:val="center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（字数为1000字以上2000字以内）</w:t>
      </w:r>
    </w:p>
    <w:p w14:paraId="11FFD95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工作完成情况</w:t>
      </w:r>
    </w:p>
    <w:p w14:paraId="12C7B64D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9DF4D6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FCA76C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E433ED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工作亮点及不足</w:t>
      </w:r>
    </w:p>
    <w:p w14:paraId="28A94ED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B730CC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DFAE03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C197390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下年度工作计划</w:t>
      </w:r>
    </w:p>
    <w:p w14:paraId="39A077CD">
      <w:bookmarkStart w:id="0" w:name="_GoBack"/>
      <w:bookmarkEnd w:id="0"/>
    </w:p>
    <w:sectPr>
      <w:pgSz w:w="11906" w:h="16838"/>
      <w:pgMar w:top="2154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04B0"/>
    <w:multiLevelType w:val="singleLevel"/>
    <w:tmpl w:val="30D304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C2E27"/>
    <w:rsid w:val="429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2025-03-11T03:56:00Z</dcterms:created>
  <dc:creator>姚跃初</dc:creator>
  <cp:lastModifiedBy>姚跃初</cp:lastModifiedBy>
  <dcterms:modified xsi:type="dcterms:W3CDTF">2025-03-11T03:56:17Z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ACAA074A7F08482B81E7A5FF7DD8BBE5_11</vt:lpwstr>
  </property>
  <property fmtid="{D5CDD505-2E9C-101B-9397-08002B2CF9AE}" pid="4" name="KSOTemplateDocerSaveRecord">
    <vt:lpwstr>eyJoZGlkIjoiZjgwN2E2MGMzZmJhOTlkZjE4Mzk4ZDFkOTY1MjhlMzMiLCJ1c2VySWQiOiIxNTE2NzM0MTkyIn0=</vt:lpwstr>
  </property>
</Properties>
</file>