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附件1：</w:t>
      </w:r>
      <w:r>
        <w:rPr>
          <w:rFonts w:hint="default"/>
          <w:sz w:val="32"/>
          <w:szCs w:val="32"/>
        </w:rPr>
        <w:t>从江县中医医院2024年公开自主招聘工作人员报名表</w:t>
      </w:r>
    </w:p>
    <w:tbl>
      <w:tblPr>
        <w:tblStyle w:val="3"/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985"/>
        <w:gridCol w:w="670"/>
        <w:gridCol w:w="817"/>
        <w:gridCol w:w="1425"/>
        <w:gridCol w:w="105"/>
        <w:gridCol w:w="1110"/>
        <w:gridCol w:w="147"/>
        <w:gridCol w:w="1110"/>
        <w:gridCol w:w="691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毕业院校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学历学位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现户口所在地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是否是全日制普通高校学历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现详细住址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身份证号码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现工作单位</w:t>
            </w:r>
          </w:p>
        </w:tc>
        <w:tc>
          <w:tcPr>
            <w:tcW w:w="5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何时取得何种何级别执业资格证书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是否符合报考岗位所要求的资格条件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招聘单位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招聘岗位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本人联系电话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座机：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其他联系方式（父母或亲友姓名、单位电话）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简历</w:t>
            </w:r>
          </w:p>
        </w:tc>
        <w:tc>
          <w:tcPr>
            <w:tcW w:w="65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考生（签名）：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代报人（签名）：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报名资格初审意见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2024年   月   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报名资格复审意见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color w:val="00000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复核人（签名）：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color w:val="00000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2024年   月   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color w:val="000000"/>
              </w:rPr>
            </w:pPr>
          </w:p>
        </w:tc>
      </w:tr>
    </w:tbl>
    <w:p/>
    <w:sectPr>
      <w:pgSz w:w="14173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3F1575C2"/>
    <w:rsid w:val="3F1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2024-05-14T10:39:00Z</dcterms:created>
  <dc:creator>丶Summer℡ 念</dc:creator>
  <cp:lastModifiedBy>丶Summer℡ 念</cp:lastModifiedBy>
  <dcterms:modified xsi:type="dcterms:W3CDTF">2024-05-14T10:41:09Z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13362A07E5CD46899E115D4032BA7B09_11</vt:lpwstr>
  </property>
</Properties>
</file>