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附件2</w:t>
      </w:r>
    </w:p>
    <w:p>
      <w:pPr>
        <w:spacing w:line="5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贵州融通融资担保有限公司2024年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第一次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面向社会公开招聘工作人员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报名信息表</w:t>
      </w:r>
      <w:bookmarkStart w:id="0" w:name="_GoBack"/>
      <w:bookmarkEnd w:id="0"/>
    </w:p>
    <w:tbl>
      <w:tblPr>
        <w:tblStyle w:val="11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98"/>
        <w:gridCol w:w="15"/>
        <w:gridCol w:w="1223"/>
        <w:gridCol w:w="819"/>
        <w:gridCol w:w="51"/>
        <w:gridCol w:w="127"/>
        <w:gridCol w:w="284"/>
        <w:gridCol w:w="588"/>
        <w:gridCol w:w="183"/>
        <w:gridCol w:w="290"/>
        <w:gridCol w:w="370"/>
        <w:gridCol w:w="111"/>
        <w:gridCol w:w="72"/>
        <w:gridCol w:w="709"/>
        <w:gridCol w:w="363"/>
        <w:gridCol w:w="50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年/月/日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已婚</w:t>
            </w:r>
          </w:p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7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6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8778" w:type="dxa"/>
            <w:gridSpan w:val="17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778" w:type="dxa"/>
            <w:gridSpan w:val="17"/>
            <w:vAlign w:val="center"/>
          </w:tcPr>
          <w:p>
            <w:pPr>
              <w:spacing w:line="200" w:lineRule="exact"/>
              <w:ind w:firstLine="31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442" w:type="dxa"/>
            <w:gridSpan w:val="14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25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6"/>
                <w:szCs w:val="16"/>
              </w:rPr>
              <w:t>Email（接收面试及录用通知等，请务必填写常用邮箱）</w:t>
            </w:r>
          </w:p>
        </w:tc>
        <w:tc>
          <w:tcPr>
            <w:tcW w:w="5161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5" w:type="dxa"/>
            <w:gridSpan w:val="18"/>
            <w:shd w:val="clear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（从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时  间</w:t>
            </w:r>
          </w:p>
        </w:tc>
        <w:tc>
          <w:tcPr>
            <w:tcW w:w="3950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>学校</w:t>
            </w:r>
          </w:p>
        </w:tc>
        <w:tc>
          <w:tcPr>
            <w:tcW w:w="3730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</w:rPr>
              <w:t xml:space="preserve">   年  月</w:t>
            </w:r>
          </w:p>
        </w:tc>
        <w:tc>
          <w:tcPr>
            <w:tcW w:w="3950" w:type="dxa"/>
            <w:gridSpan w:val="10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3730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755" w:type="dxa"/>
            <w:gridSpan w:val="18"/>
            <w:shd w:val="clear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（从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704" w:firstLineChars="400"/>
              <w:jc w:val="both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/岗位</w:t>
            </w: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年  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3619" w:type="dxa"/>
            <w:gridSpan w:val="5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755" w:type="dxa"/>
            <w:gridSpan w:val="18"/>
            <w:shd w:val="clear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持有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  <w:lang w:eastAsia="zh-CN"/>
              </w:rPr>
              <w:t>职称或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"/>
                <w:sz w:val="18"/>
                <w:szCs w:val="18"/>
              </w:rPr>
              <w:t>职业资格证书情况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9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5E1A7-C225-4093-A4B2-BEDC54A8CE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8A96BC5-596A-4892-A4BF-EE3EB00E37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789716-F9C8-4836-A62F-92552A671B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jMyNzVjODE4ODQ4MzI1NTJlOGNjYWFmZTk3ZjQifQ=="/>
    <w:docVar w:name="KSO_WPS_MARK_KEY" w:val="a4b63c62-f255-47fb-97f4-4e73c4cfefbe"/>
  </w:docVars>
  <w:rsids>
    <w:rsidRoot w:val="101C6DC5"/>
    <w:rsid w:val="01C963F3"/>
    <w:rsid w:val="028E1D27"/>
    <w:rsid w:val="04131F55"/>
    <w:rsid w:val="045C67C3"/>
    <w:rsid w:val="05197F3C"/>
    <w:rsid w:val="078944BF"/>
    <w:rsid w:val="08600F37"/>
    <w:rsid w:val="08B21FAD"/>
    <w:rsid w:val="09613AF9"/>
    <w:rsid w:val="0DD15B4D"/>
    <w:rsid w:val="101C6DC5"/>
    <w:rsid w:val="124B352A"/>
    <w:rsid w:val="15DD49F8"/>
    <w:rsid w:val="167A629C"/>
    <w:rsid w:val="18724C4A"/>
    <w:rsid w:val="19350D14"/>
    <w:rsid w:val="1B99320C"/>
    <w:rsid w:val="1DC86FE1"/>
    <w:rsid w:val="1EC27FFB"/>
    <w:rsid w:val="221C2A64"/>
    <w:rsid w:val="242647BB"/>
    <w:rsid w:val="284C26C0"/>
    <w:rsid w:val="297E570A"/>
    <w:rsid w:val="2A24084C"/>
    <w:rsid w:val="2AE03B01"/>
    <w:rsid w:val="2B8F6F50"/>
    <w:rsid w:val="2C7C79E5"/>
    <w:rsid w:val="2F6802C3"/>
    <w:rsid w:val="3203475A"/>
    <w:rsid w:val="3499149E"/>
    <w:rsid w:val="35462115"/>
    <w:rsid w:val="37F84616"/>
    <w:rsid w:val="3BB21234"/>
    <w:rsid w:val="3D0A17A7"/>
    <w:rsid w:val="3E734C85"/>
    <w:rsid w:val="413238E7"/>
    <w:rsid w:val="470C4F07"/>
    <w:rsid w:val="471129FD"/>
    <w:rsid w:val="4A57527D"/>
    <w:rsid w:val="4C03387D"/>
    <w:rsid w:val="4C9A3F52"/>
    <w:rsid w:val="4D261873"/>
    <w:rsid w:val="504A2E2E"/>
    <w:rsid w:val="5A481D51"/>
    <w:rsid w:val="5D416456"/>
    <w:rsid w:val="5D5D02A1"/>
    <w:rsid w:val="5E7B488E"/>
    <w:rsid w:val="5E843FDB"/>
    <w:rsid w:val="5E9B7445"/>
    <w:rsid w:val="604F798E"/>
    <w:rsid w:val="6B27077D"/>
    <w:rsid w:val="6CB50963"/>
    <w:rsid w:val="709D56D0"/>
    <w:rsid w:val="721D64AB"/>
    <w:rsid w:val="759507BD"/>
    <w:rsid w:val="75DF5636"/>
    <w:rsid w:val="796E5662"/>
    <w:rsid w:val="7B696311"/>
    <w:rsid w:val="7EAE4BA1"/>
    <w:rsid w:val="7F7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autoRedefine/>
    <w:qFormat/>
    <w:uiPriority w:val="0"/>
    <w:pPr>
      <w:keepNext w:val="0"/>
      <w:keepLines w:val="0"/>
      <w:widowControl w:val="0"/>
      <w:autoSpaceDE w:val="0"/>
      <w:autoSpaceDN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left="0" w:firstLine="880" w:firstLineChars="200"/>
      <w:jc w:val="left"/>
      <w:outlineLvl w:val="1"/>
    </w:pPr>
    <w:rPr>
      <w:rFonts w:eastAsia="黑体" w:cs="Times New Roman"/>
      <w:kern w:val="0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 w:val="0"/>
      <w:keepLines w:val="0"/>
      <w:widowControl w:val="0"/>
      <w:spacing w:line="578" w:lineRule="exact"/>
      <w:ind w:firstLine="880" w:firstLineChars="200"/>
      <w:jc w:val="left"/>
      <w:outlineLvl w:val="2"/>
    </w:pPr>
    <w:rPr>
      <w:rFonts w:eastAsia="楷体" w:cs="Times New Roman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78" w:lineRule="exact"/>
      <w:jc w:val="left"/>
      <w:outlineLvl w:val="3"/>
    </w:pPr>
    <w:rPr>
      <w:b/>
      <w:bCs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ind w:firstLine="0" w:firstLineChars="0"/>
      <w:jc w:val="center"/>
      <w:outlineLvl w:val="4"/>
    </w:pPr>
    <w:rPr>
      <w:rFonts w:eastAsia="黑体"/>
      <w:sz w:val="20"/>
      <w:szCs w:val="20"/>
    </w:rPr>
  </w:style>
  <w:style w:type="paragraph" w:styleId="8">
    <w:name w:val="heading 6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5"/>
    </w:pPr>
    <w:rPr>
      <w:sz w:val="24"/>
    </w:rPr>
  </w:style>
  <w:style w:type="character" w:default="1" w:styleId="12">
    <w:name w:val="Default Paragraph Font"/>
    <w:autoRedefine/>
    <w:unhideWhenUsed/>
    <w:qFormat/>
    <w:uiPriority w:val="1"/>
    <w:rPr>
      <w:rFonts w:ascii="Times New Roman" w:hAnsi="Times New Roman" w:eastAsia="仿宋_GB2312"/>
      <w:sz w:val="32"/>
      <w:szCs w:val="32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line="578" w:lineRule="exact"/>
      <w:ind w:firstLine="1760" w:firstLineChars="200"/>
    </w:pPr>
    <w:rPr>
      <w:rFonts w:ascii="Times New Roman" w:hAnsi="Times New Roman" w:eastAsia="仿宋_GB2312"/>
      <w:sz w:val="32"/>
    </w:rPr>
  </w:style>
  <w:style w:type="paragraph" w:styleId="10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3">
    <w:name w:val="标题 1 Char"/>
    <w:basedOn w:val="12"/>
    <w:link w:val="3"/>
    <w:qFormat/>
    <w:uiPriority w:val="0"/>
    <w:rPr>
      <w:rFonts w:ascii="Times New Roman" w:hAnsi="Times New Roman" w:eastAsia="方正小标宋简体" w:cs="Times New Roman"/>
      <w:kern w:val="44"/>
      <w:sz w:val="44"/>
      <w:szCs w:val="44"/>
    </w:rPr>
  </w:style>
  <w:style w:type="character" w:customStyle="1" w:styleId="14">
    <w:name w:val="标题 2 Char"/>
    <w:basedOn w:val="12"/>
    <w:link w:val="4"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15">
    <w:name w:val="标题 3 Char"/>
    <w:basedOn w:val="12"/>
    <w:link w:val="5"/>
    <w:semiHidden/>
    <w:qFormat/>
    <w:uiPriority w:val="0"/>
    <w:rPr>
      <w:rFonts w:ascii="Times New Roman" w:hAnsi="Times New Roman" w:eastAsia="楷体" w:cs="Times New Roman"/>
      <w:kern w:val="2"/>
      <w:sz w:val="32"/>
      <w:szCs w:val="32"/>
    </w:rPr>
  </w:style>
  <w:style w:type="character" w:customStyle="1" w:styleId="16">
    <w:name w:val="标题 4 Char1"/>
    <w:link w:val="6"/>
    <w:qFormat/>
    <w:uiPriority w:val="0"/>
    <w:rPr>
      <w:rFonts w:ascii="Times New Roman" w:hAnsi="Times New Roman" w:eastAsia="仿宋_GB2312"/>
      <w:b/>
      <w:bCs/>
    </w:rPr>
  </w:style>
  <w:style w:type="paragraph" w:customStyle="1" w:styleId="17">
    <w:name w:val="正文1"/>
    <w:next w:val="1"/>
    <w:autoRedefine/>
    <w:qFormat/>
    <w:uiPriority w:val="0"/>
    <w:pPr>
      <w:spacing w:line="240" w:lineRule="exact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2023-12-26T03:58:00Z</dcterms:created>
  <dc:creator>孔乙己。</dc:creator>
  <cp:lastModifiedBy>云飘陽</cp:lastModifiedBy>
  <dcterms:modified xsi:type="dcterms:W3CDTF">2024-01-16T07:19:45Z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65C363E6638E4675AC7003371FCC9EC8_11</vt:lpwstr>
  </property>
</Properties>
</file>