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龙里县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人民医院第二次公开招聘临聘人员报名表</w:t>
      </w:r>
    </w:p>
    <w:tbl>
      <w:tblPr>
        <w:tblStyle w:val="3"/>
        <w:tblpPr w:leftFromText="180" w:rightFromText="180" w:vertAnchor="text" w:horzAnchor="page" w:tblpX="2974" w:tblpY="197"/>
        <w:tblOverlap w:val="never"/>
        <w:tblW w:w="11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120"/>
        <w:gridCol w:w="499"/>
        <w:gridCol w:w="223"/>
        <w:gridCol w:w="930"/>
        <w:gridCol w:w="1584"/>
        <w:gridCol w:w="88"/>
        <w:gridCol w:w="1240"/>
        <w:gridCol w:w="480"/>
        <w:gridCol w:w="965"/>
        <w:gridCol w:w="17"/>
        <w:gridCol w:w="740"/>
        <w:gridCol w:w="20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性别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出生年月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民族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政治面貌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毕业院校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所学专业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学历学位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毕业时间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现户口所在地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3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是否全日制普通高校学历</w:t>
            </w:r>
          </w:p>
        </w:tc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家庭详细住址</w:t>
            </w:r>
          </w:p>
        </w:tc>
        <w:tc>
          <w:tcPr>
            <w:tcW w:w="87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身份证号码</w:t>
            </w:r>
          </w:p>
        </w:tc>
        <w:tc>
          <w:tcPr>
            <w:tcW w:w="87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现工作单位</w:t>
            </w:r>
          </w:p>
        </w:tc>
        <w:tc>
          <w:tcPr>
            <w:tcW w:w="504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职 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何时取得何种何级别执业资格证书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是否符合报考岗位所要求的资格条件</w:t>
            </w:r>
          </w:p>
        </w:tc>
        <w:tc>
          <w:tcPr>
            <w:tcW w:w="2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招聘岗位及代码</w:t>
            </w:r>
          </w:p>
        </w:tc>
        <w:tc>
          <w:tcPr>
            <w:tcW w:w="8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本人联系电话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座机：</w:t>
            </w: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其他联系方式（父母或亲友姓名、单位电话）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历</w:t>
            </w:r>
          </w:p>
        </w:tc>
        <w:tc>
          <w:tcPr>
            <w:tcW w:w="9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05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92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　　　　　　　　　　　　　考生（签名）：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报名资格初审意见</w:t>
            </w:r>
          </w:p>
        </w:tc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            年   月   日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报名资格复审意见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           年   月 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7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粘贴照片1</w:t>
            </w:r>
          </w:p>
        </w:tc>
        <w:tc>
          <w:tcPr>
            <w:tcW w:w="27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粘贴照片2</w:t>
            </w:r>
          </w:p>
        </w:tc>
        <w:tc>
          <w:tcPr>
            <w:tcW w:w="27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粘贴照片3</w:t>
            </w:r>
          </w:p>
        </w:tc>
        <w:tc>
          <w:tcPr>
            <w:tcW w:w="2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6"/>
                <w:sz w:val="19"/>
                <w:szCs w:val="19"/>
              </w:rPr>
              <w:t>粘贴照片4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E3B77"/>
    <w:rsid w:val="148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317</Characters>
  <Lines>0</Lines>
  <Paragraphs>0</Paragraphs>
  <TotalTime>1</TotalTime>
  <ScaleCrop>false</ScaleCrop>
  <LinksUpToDate>false</LinksUpToDate>
  <CharactersWithSpaces>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2022-05-06T09:40:00Z</dcterms:created>
  <dc:creator>丶Summer℡ 念</dc:creator>
  <cp:lastModifiedBy>丶Summer℡ 念</cp:lastModifiedBy>
  <dcterms:modified xsi:type="dcterms:W3CDTF">2022-05-06T09:41:19Z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0690E386295E4728B2B869EB1DDD8C31</vt:lpwstr>
  </property>
</Properties>
</file>